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A3" w:rsidRPr="003C3E15" w:rsidRDefault="00320331" w:rsidP="003C3E15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bookmarkStart w:id="0" w:name="_GoBack"/>
      <w:bookmarkEnd w:id="0"/>
      <w:r w:rsidRPr="003C3E15">
        <w:rPr>
          <w:b/>
          <w:noProof/>
          <w:sz w:val="20"/>
          <w:szCs w:val="20"/>
        </w:rPr>
        <w:drawing>
          <wp:inline distT="0" distB="0" distL="0" distR="0" wp14:anchorId="78146048" wp14:editId="40BE95FA">
            <wp:extent cx="1703037" cy="2038350"/>
            <wp:effectExtent l="0" t="0" r="0" b="0"/>
            <wp:docPr id="1" name="Рисунок 1" descr="C:\Users\Bilim\Downloads\WhatsApp Image 2026-01-14 at 18.50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im\Downloads\WhatsApp Image 2026-01-14 at 18.50.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09" cy="204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331" w:rsidRPr="003C3E15" w:rsidRDefault="005076A3" w:rsidP="003C3E15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3C3E15">
        <w:rPr>
          <w:b/>
          <w:sz w:val="20"/>
          <w:szCs w:val="20"/>
          <w:lang w:val="kk-KZ"/>
        </w:rPr>
        <w:t xml:space="preserve">АЛИБАЕВА </w:t>
      </w:r>
      <w:r w:rsidR="00320331" w:rsidRPr="003C3E15">
        <w:rPr>
          <w:b/>
          <w:sz w:val="20"/>
          <w:szCs w:val="20"/>
          <w:lang w:val="kk-KZ"/>
        </w:rPr>
        <w:t>Маржан Казбековна</w:t>
      </w:r>
      <w:r w:rsidRPr="003C3E15">
        <w:rPr>
          <w:b/>
          <w:sz w:val="20"/>
          <w:szCs w:val="20"/>
          <w:lang w:val="kk-KZ"/>
        </w:rPr>
        <w:t>,</w:t>
      </w:r>
    </w:p>
    <w:p w:rsidR="00320331" w:rsidRPr="003C3E15" w:rsidRDefault="00320331" w:rsidP="003C3E15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3C3E15">
        <w:rPr>
          <w:b/>
          <w:sz w:val="20"/>
          <w:szCs w:val="20"/>
          <w:lang w:val="kk-KZ"/>
        </w:rPr>
        <w:t xml:space="preserve">А.Макаренко атындағы </w:t>
      </w:r>
      <w:r w:rsidR="003C3E15" w:rsidRPr="003C3E15">
        <w:rPr>
          <w:b/>
          <w:sz w:val="20"/>
          <w:szCs w:val="20"/>
          <w:lang w:val="kk-KZ"/>
        </w:rPr>
        <w:t>№</w:t>
      </w:r>
      <w:r w:rsidRPr="003C3E15">
        <w:rPr>
          <w:b/>
          <w:sz w:val="20"/>
          <w:szCs w:val="20"/>
          <w:lang w:val="kk-KZ"/>
        </w:rPr>
        <w:t>41 мектеп-лицейі</w:t>
      </w:r>
      <w:r w:rsidR="005076A3" w:rsidRPr="003C3E15">
        <w:rPr>
          <w:b/>
          <w:sz w:val="20"/>
          <w:szCs w:val="20"/>
          <w:lang w:val="kk-KZ"/>
        </w:rPr>
        <w:t xml:space="preserve">нің мектепалды </w:t>
      </w:r>
      <w:r w:rsidRPr="003C3E15">
        <w:rPr>
          <w:b/>
          <w:sz w:val="20"/>
          <w:szCs w:val="20"/>
          <w:lang w:val="kk-KZ"/>
        </w:rPr>
        <w:t>даярлық топ</w:t>
      </w:r>
      <w:r w:rsidR="005076A3" w:rsidRPr="003C3E15">
        <w:rPr>
          <w:b/>
          <w:sz w:val="20"/>
          <w:szCs w:val="20"/>
          <w:lang w:val="kk-KZ"/>
        </w:rPr>
        <w:t xml:space="preserve"> жетекшісі.</w:t>
      </w:r>
    </w:p>
    <w:p w:rsidR="003C3E15" w:rsidRDefault="00320331" w:rsidP="003C3E15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3C3E15">
        <w:rPr>
          <w:b/>
          <w:sz w:val="20"/>
          <w:szCs w:val="20"/>
          <w:lang w:val="kk-KZ"/>
        </w:rPr>
        <w:t>Шымкент қаласы</w:t>
      </w:r>
    </w:p>
    <w:p w:rsidR="003C3E15" w:rsidRPr="003C3E15" w:rsidRDefault="003C3E15" w:rsidP="003C3E15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</w:p>
    <w:p w:rsidR="00320331" w:rsidRPr="003C3E15" w:rsidRDefault="003C3E15" w:rsidP="003C3E15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b/>
          <w:bCs/>
          <w:color w:val="auto"/>
          <w:sz w:val="20"/>
          <w:szCs w:val="20"/>
          <w:lang w:val="kk-KZ"/>
        </w:rPr>
        <w:t>БАЛАНЫ МЕКТЕПКЕ ДАЙЫНДАУДАҒЫ ИННОВАЦИЯЛЫҚ БІЛІМ БЕРУ МОДЕЛІ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20331" w:rsidRPr="003C3E15" w:rsidRDefault="00320331" w:rsidP="003C3E15">
      <w:pPr>
        <w:pStyle w:val="2"/>
        <w:spacing w:before="0" w:after="0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bookmarkStart w:id="1" w:name="v6nuw7p088so"/>
      <w:bookmarkEnd w:id="1"/>
      <w:r w:rsidRPr="003C3E15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Кіріспе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>0 сынып (мектепалды сынып) – баланың балабақшадан бастауыш мектепке өтетін өтпелі, аса жауапты кезеңі. Бұл кезеңде баланың оқу әрекетіне бейімделуі, мектеп ережелерін қабылдауы, мұғалім мен құрдастарымен дұрыс қарым-қатынас орнатуы басты назарда болады. Сондықтан 0 сыныптағы оқу-тәрбие үдерісін жас ерекшелігіне сай, инновациялық тәсілдер арқылы ұйымдастыру – бүгінгі күннің өзекті талабы.</w:t>
      </w:r>
    </w:p>
    <w:p w:rsidR="00320331" w:rsidRPr="003C3E15" w:rsidRDefault="00320331" w:rsidP="003C3E15">
      <w:pPr>
        <w:pStyle w:val="2"/>
        <w:spacing w:before="0" w:after="0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bookmarkStart w:id="2" w:name="pjonrf3mwn4o"/>
      <w:bookmarkEnd w:id="2"/>
      <w:r w:rsidRPr="003C3E15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0 сыныптағы білім беру мақсаты мен міндеттері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>0 сыныптың негізгі мақсаты – баланы мектепке жан-жақты дайындау. Бұл мақсат келесі міндеттер арқылы жүзеге асады: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- баланың оқу әрекетіне қызығушылығын қалыптастыру; 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- тыңдай білу, тапсырманы орындау, өз ойын жеткізу дағдыларын дамыту; 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- ұсақ қол моторикасын жетілдіру; 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- қарапайым математикалық, тілдік, логикалық ұғымдарды меңгерту; 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>- әлеуметтік бейімделу мен өзін-өзі реттеу қабілеттерін дамыту.</w:t>
      </w:r>
    </w:p>
    <w:p w:rsidR="00320331" w:rsidRPr="003C3E15" w:rsidRDefault="00320331" w:rsidP="003C3E15">
      <w:pPr>
        <w:pStyle w:val="2"/>
        <w:spacing w:before="0" w:after="0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bookmarkStart w:id="3" w:name="k6fqdo280gf0"/>
      <w:bookmarkEnd w:id="3"/>
      <w:r w:rsidRPr="003C3E15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Оқу-тәрбие үдерісіндегі инновациялық тәсілдер</w:t>
      </w:r>
    </w:p>
    <w:p w:rsidR="00320331" w:rsidRPr="003C3E15" w:rsidRDefault="00320331" w:rsidP="003C3E15">
      <w:pPr>
        <w:pStyle w:val="3"/>
        <w:spacing w:before="0" w:after="0"/>
        <w:rPr>
          <w:rFonts w:ascii="Times New Roman" w:eastAsia="Aptos" w:hAnsi="Times New Roman"/>
          <w:sz w:val="20"/>
          <w:szCs w:val="20"/>
          <w:lang w:val="kk-KZ"/>
        </w:rPr>
      </w:pPr>
      <w:bookmarkStart w:id="4" w:name="f9dqznd8j5d0"/>
      <w:bookmarkEnd w:id="4"/>
      <w:r w:rsidRPr="003C3E15">
        <w:rPr>
          <w:rFonts w:ascii="Times New Roman" w:eastAsia="Aptos" w:hAnsi="Times New Roman"/>
          <w:sz w:val="20"/>
          <w:szCs w:val="20"/>
          <w:lang w:val="kk-KZ"/>
        </w:rPr>
        <w:t>1. Ойын арқылы оқыту технологиясы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>0 сынып оқушысы үшін ойын – негізгі таным құралы. Оқу қызметі ойын элементтерімен ұштасқанда бала шаршамайды, белсенді қатысады. Әріптермен, сандармен, түстермен жүргізілетін дидактикалық ойындар оқу материалын жеңіл қабылдауға мүмкіндік береді.</w:t>
      </w:r>
    </w:p>
    <w:p w:rsidR="00320331" w:rsidRPr="003C3E15" w:rsidRDefault="00320331" w:rsidP="003C3E15">
      <w:pPr>
        <w:pStyle w:val="3"/>
        <w:spacing w:before="0" w:after="0"/>
        <w:rPr>
          <w:rFonts w:ascii="Times New Roman" w:eastAsia="Aptos" w:hAnsi="Times New Roman"/>
          <w:sz w:val="20"/>
          <w:szCs w:val="20"/>
          <w:lang w:val="kk-KZ"/>
        </w:rPr>
      </w:pPr>
      <w:bookmarkStart w:id="5" w:name="7quyno1kaq5z"/>
      <w:bookmarkEnd w:id="5"/>
      <w:r w:rsidRPr="003C3E15">
        <w:rPr>
          <w:rFonts w:ascii="Times New Roman" w:eastAsia="Aptos" w:hAnsi="Times New Roman"/>
          <w:sz w:val="20"/>
          <w:szCs w:val="20"/>
          <w:lang w:val="kk-KZ"/>
        </w:rPr>
        <w:t>2. Құзыреттілікке бағытталған тапсырмалар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>Инновациялық білім беру жүйесінде дайын білімді беруден гөрі, баланың өз бетімен ойлануына жағдай жасау маңызды. Мәселен, салыстыру, топтастыру, таңдау жасауға бағытталған тапсырмалар баланың логикалық ойлауын дамытады.</w:t>
      </w:r>
    </w:p>
    <w:p w:rsidR="00320331" w:rsidRPr="003C3E15" w:rsidRDefault="00320331" w:rsidP="003C3E15">
      <w:pPr>
        <w:pStyle w:val="3"/>
        <w:spacing w:before="0" w:after="0"/>
        <w:rPr>
          <w:rFonts w:ascii="Times New Roman" w:eastAsia="Aptos" w:hAnsi="Times New Roman"/>
          <w:sz w:val="20"/>
          <w:szCs w:val="20"/>
          <w:lang w:val="kk-KZ"/>
        </w:rPr>
      </w:pPr>
      <w:bookmarkStart w:id="6" w:name="9k8fvqoquxji"/>
      <w:bookmarkEnd w:id="6"/>
      <w:r w:rsidRPr="003C3E15">
        <w:rPr>
          <w:rFonts w:ascii="Times New Roman" w:eastAsia="Aptos" w:hAnsi="Times New Roman"/>
          <w:sz w:val="20"/>
          <w:szCs w:val="20"/>
          <w:lang w:val="kk-KZ"/>
        </w:rPr>
        <w:t>3. STEAM элементтерін қолдану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>0 сыныпта STEAM технологиясы қарапайым деңгейде жүзеге асырылады. Қағаздан құрастыру, табиғи материалдармен жұмыс, тәжірибелер жасау арқылы бала зерттеушілік қабілетін дамытады және қоршаған ортаны таниды.</w:t>
      </w:r>
    </w:p>
    <w:p w:rsidR="00320331" w:rsidRPr="003C3E15" w:rsidRDefault="00320331" w:rsidP="003C3E15">
      <w:pPr>
        <w:pStyle w:val="3"/>
        <w:spacing w:before="0" w:after="0"/>
        <w:rPr>
          <w:rFonts w:ascii="Times New Roman" w:eastAsia="Aptos" w:hAnsi="Times New Roman"/>
          <w:sz w:val="20"/>
          <w:szCs w:val="20"/>
          <w:lang w:val="kk-KZ"/>
        </w:rPr>
      </w:pPr>
      <w:bookmarkStart w:id="7" w:name="63ycd34jf5ta"/>
      <w:bookmarkEnd w:id="7"/>
      <w:r w:rsidRPr="003C3E15">
        <w:rPr>
          <w:rFonts w:ascii="Times New Roman" w:eastAsia="Aptos" w:hAnsi="Times New Roman"/>
          <w:sz w:val="20"/>
          <w:szCs w:val="20"/>
          <w:lang w:val="kk-KZ"/>
        </w:rPr>
        <w:t>4. Цифрлық білім беру ресурстары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>Интерактивті тапсырмалар, қысқа бейнематериалдар, мультимедиялық жаттығулар 0 сынып оқушыларының назарын тұрақтандырады. Цифрлық құралдар оқу мақсатына сай және уақыт мөлшері сақтала отырып қолданылуы тиіс.</w:t>
      </w:r>
    </w:p>
    <w:p w:rsidR="00320331" w:rsidRPr="003C3E15" w:rsidRDefault="00320331" w:rsidP="003C3E15">
      <w:pPr>
        <w:pStyle w:val="3"/>
        <w:spacing w:before="0" w:after="0"/>
        <w:rPr>
          <w:rFonts w:ascii="Times New Roman" w:eastAsia="Aptos" w:hAnsi="Times New Roman"/>
          <w:sz w:val="20"/>
          <w:szCs w:val="20"/>
          <w:lang w:val="kk-KZ"/>
        </w:rPr>
      </w:pPr>
      <w:bookmarkStart w:id="8" w:name="ga4lg2varo1"/>
      <w:bookmarkEnd w:id="8"/>
      <w:r w:rsidRPr="003C3E15">
        <w:rPr>
          <w:rFonts w:ascii="Times New Roman" w:eastAsia="Aptos" w:hAnsi="Times New Roman"/>
          <w:sz w:val="20"/>
          <w:szCs w:val="20"/>
          <w:lang w:val="kk-KZ"/>
        </w:rPr>
        <w:t>5. Денсаулық сақтау технологиялары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>Сабақ барысында сергіту сәттері, көзге арналған жаттығулар, қимыл-қозғалыс ойындары баланың денсаулығын сақтап, оқу әрекетіне деген қызығушылығын арттырады.</w:t>
      </w:r>
    </w:p>
    <w:p w:rsidR="00320331" w:rsidRPr="003C3E15" w:rsidRDefault="00320331" w:rsidP="003C3E15">
      <w:pPr>
        <w:pStyle w:val="2"/>
        <w:spacing w:before="0"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9" w:name="s77eogf31wez"/>
      <w:bookmarkEnd w:id="9"/>
      <w:r w:rsidRPr="003C3E15">
        <w:rPr>
          <w:rFonts w:ascii="Times New Roman" w:hAnsi="Times New Roman" w:cs="Times New Roman"/>
          <w:sz w:val="20"/>
          <w:szCs w:val="20"/>
          <w:lang w:val="kk-KZ"/>
        </w:rPr>
        <w:t>Мұғалімнің (тәрбиешінің) рөлі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>0 сыныпта мұғалім тек білім беруші емес, баланың мектепке бейімделуіне көмектесетін жетекші тұлға. Мұғалім: - әр баланың жеке мүмкіндігін ескереді; - қолайлы психологиялық орта қалыптастырады; - мадақтау мен қолдауды тиімді қолданады; - ата-анамен жүйелі байланыс орнатады.</w:t>
      </w:r>
    </w:p>
    <w:p w:rsidR="00320331" w:rsidRPr="003C3E15" w:rsidRDefault="00320331" w:rsidP="003C3E15">
      <w:pPr>
        <w:pStyle w:val="2"/>
        <w:spacing w:before="0"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10" w:name="7ejc3lqtc07v"/>
      <w:bookmarkEnd w:id="10"/>
      <w:r w:rsidRPr="003C3E15">
        <w:rPr>
          <w:rFonts w:ascii="Times New Roman" w:hAnsi="Times New Roman" w:cs="Times New Roman"/>
          <w:sz w:val="20"/>
          <w:szCs w:val="20"/>
          <w:lang w:val="kk-KZ"/>
        </w:rPr>
        <w:t>Ата-анамен бірлескен жұмыс</w:t>
      </w:r>
    </w:p>
    <w:p w:rsidR="00320331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>0 сыныптағы оқу жетістігі ата-анамен тығыз ынтымақтастықта жүзеге асады. Үйде тапсырманы ойын түрінде орындау, күн тәртібін сақтау, баланы қолдау – ата-ананың негізгі міндеті. Кеңестер мен кері байланыс баланың дамуына оң ықпал етеді.</w:t>
      </w:r>
    </w:p>
    <w:p w:rsidR="00320331" w:rsidRPr="003C3E15" w:rsidRDefault="00320331" w:rsidP="003C3E15">
      <w:pPr>
        <w:pStyle w:val="2"/>
        <w:spacing w:before="0"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11" w:name="r880dtqj9xaf"/>
      <w:bookmarkEnd w:id="11"/>
      <w:r w:rsidRPr="003C3E15">
        <w:rPr>
          <w:rFonts w:ascii="Times New Roman" w:hAnsi="Times New Roman" w:cs="Times New Roman"/>
          <w:sz w:val="20"/>
          <w:szCs w:val="20"/>
          <w:lang w:val="kk-KZ"/>
        </w:rPr>
        <w:lastRenderedPageBreak/>
        <w:t>Қорытынды</w:t>
      </w:r>
    </w:p>
    <w:p w:rsidR="000262C3" w:rsidRPr="003C3E15" w:rsidRDefault="00320331" w:rsidP="003C3E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C3E15">
        <w:rPr>
          <w:rFonts w:ascii="Times New Roman" w:hAnsi="Times New Roman" w:cs="Times New Roman"/>
          <w:color w:val="000000"/>
          <w:sz w:val="20"/>
          <w:szCs w:val="20"/>
          <w:lang w:val="kk-KZ"/>
        </w:rPr>
        <w:t>Қорытындылай келе, 0 сынып / мектепалды сынып – баланың мектеп өміріне сенімді қадам басуына негіз болатын маңызды кезең. Инновациялық технологияларды жүйелі қолдану, мұғалім мен ата-ананың бірлескен еңбегі баланың табысты бейімделуін қамтамасыз етеді. Жас ерекшелігі ескерілген, ойынға негізделген, заманауи 0 сынып – сапалы білімнің бастау көзі.</w:t>
      </w:r>
    </w:p>
    <w:sectPr w:rsidR="000262C3" w:rsidRPr="003C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31"/>
    <w:rsid w:val="000262C3"/>
    <w:rsid w:val="00320331"/>
    <w:rsid w:val="003C3E15"/>
    <w:rsid w:val="005076A3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31"/>
    <w:pPr>
      <w:spacing w:after="200" w:line="240" w:lineRule="auto"/>
    </w:pPr>
    <w:rPr>
      <w:rFonts w:ascii="Aptos" w:eastAsia="Aptos" w:hAnsi="Aptos" w:cs="Aptos"/>
      <w:sz w:val="24"/>
      <w:szCs w:val="24"/>
      <w:lang w:val="en" w:eastAsia="ru-RU"/>
    </w:rPr>
  </w:style>
  <w:style w:type="paragraph" w:styleId="1">
    <w:name w:val="heading 1"/>
    <w:basedOn w:val="a"/>
    <w:next w:val="a"/>
    <w:link w:val="10"/>
    <w:uiPriority w:val="9"/>
    <w:qFormat/>
    <w:rsid w:val="00320331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331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331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331"/>
    <w:rPr>
      <w:rFonts w:ascii="Play" w:eastAsia="Play" w:hAnsi="Play" w:cs="Play"/>
      <w:color w:val="0F4761"/>
      <w:sz w:val="40"/>
      <w:szCs w:val="40"/>
      <w:lang w:val="en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0331"/>
    <w:rPr>
      <w:rFonts w:ascii="Play" w:eastAsia="Play" w:hAnsi="Play" w:cs="Play"/>
      <w:color w:val="0F4761"/>
      <w:sz w:val="32"/>
      <w:szCs w:val="32"/>
      <w:lang w:val="en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331"/>
    <w:rPr>
      <w:rFonts w:ascii="Aptos" w:eastAsia="Times New Roman" w:hAnsi="Aptos" w:cs="Times New Roman"/>
      <w:color w:val="0F4761"/>
      <w:sz w:val="28"/>
      <w:szCs w:val="28"/>
      <w:lang w:val="en" w:eastAsia="ru-RU"/>
    </w:rPr>
  </w:style>
  <w:style w:type="paragraph" w:styleId="a3">
    <w:name w:val="Normal (Web)"/>
    <w:basedOn w:val="a"/>
    <w:uiPriority w:val="99"/>
    <w:semiHidden/>
    <w:unhideWhenUsed/>
    <w:rsid w:val="003203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076A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6A3"/>
    <w:rPr>
      <w:rFonts w:ascii="Tahoma" w:eastAsia="Aptos" w:hAnsi="Tahoma" w:cs="Tahoma"/>
      <w:sz w:val="16"/>
      <w:szCs w:val="16"/>
      <w:lang w:val="en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31"/>
    <w:pPr>
      <w:spacing w:after="200" w:line="240" w:lineRule="auto"/>
    </w:pPr>
    <w:rPr>
      <w:rFonts w:ascii="Aptos" w:eastAsia="Aptos" w:hAnsi="Aptos" w:cs="Aptos"/>
      <w:sz w:val="24"/>
      <w:szCs w:val="24"/>
      <w:lang w:val="en" w:eastAsia="ru-RU"/>
    </w:rPr>
  </w:style>
  <w:style w:type="paragraph" w:styleId="1">
    <w:name w:val="heading 1"/>
    <w:basedOn w:val="a"/>
    <w:next w:val="a"/>
    <w:link w:val="10"/>
    <w:uiPriority w:val="9"/>
    <w:qFormat/>
    <w:rsid w:val="00320331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331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331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331"/>
    <w:rPr>
      <w:rFonts w:ascii="Play" w:eastAsia="Play" w:hAnsi="Play" w:cs="Play"/>
      <w:color w:val="0F4761"/>
      <w:sz w:val="40"/>
      <w:szCs w:val="40"/>
      <w:lang w:val="en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0331"/>
    <w:rPr>
      <w:rFonts w:ascii="Play" w:eastAsia="Play" w:hAnsi="Play" w:cs="Play"/>
      <w:color w:val="0F4761"/>
      <w:sz w:val="32"/>
      <w:szCs w:val="32"/>
      <w:lang w:val="en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331"/>
    <w:rPr>
      <w:rFonts w:ascii="Aptos" w:eastAsia="Times New Roman" w:hAnsi="Aptos" w:cs="Times New Roman"/>
      <w:color w:val="0F4761"/>
      <w:sz w:val="28"/>
      <w:szCs w:val="28"/>
      <w:lang w:val="en" w:eastAsia="ru-RU"/>
    </w:rPr>
  </w:style>
  <w:style w:type="paragraph" w:styleId="a3">
    <w:name w:val="Normal (Web)"/>
    <w:basedOn w:val="a"/>
    <w:uiPriority w:val="99"/>
    <w:semiHidden/>
    <w:unhideWhenUsed/>
    <w:rsid w:val="003203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076A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6A3"/>
    <w:rPr>
      <w:rFonts w:ascii="Tahoma" w:eastAsia="Aptos" w:hAnsi="Tahoma" w:cs="Tahoma"/>
      <w:sz w:val="16"/>
      <w:szCs w:val="16"/>
      <w:lang w:val="en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</dc:creator>
  <cp:keywords/>
  <dc:description/>
  <cp:lastModifiedBy>Malyka</cp:lastModifiedBy>
  <cp:revision>5</cp:revision>
  <dcterms:created xsi:type="dcterms:W3CDTF">2026-01-15T04:49:00Z</dcterms:created>
  <dcterms:modified xsi:type="dcterms:W3CDTF">2026-01-19T09:13:00Z</dcterms:modified>
</cp:coreProperties>
</file>